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48F6" w14:textId="77777777" w:rsidR="00F25544" w:rsidRDefault="008E16A8">
      <w:r>
        <w:rPr>
          <w:noProof/>
        </w:rPr>
        <w:drawing>
          <wp:inline distT="0" distB="0" distL="0" distR="0" wp14:anchorId="47DFF0BC" wp14:editId="75233F33">
            <wp:extent cx="6638925" cy="399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796"/>
        <w:gridCol w:w="4974"/>
        <w:gridCol w:w="4930"/>
      </w:tblGrid>
      <w:tr w:rsidR="008E16A8" w:rsidRPr="00015550" w14:paraId="06756F95" w14:textId="77777777" w:rsidTr="00015550">
        <w:tc>
          <w:tcPr>
            <w:tcW w:w="11700" w:type="dxa"/>
            <w:gridSpan w:val="3"/>
            <w:shd w:val="clear" w:color="auto" w:fill="BFBFBF" w:themeFill="background1" w:themeFillShade="BF"/>
            <w:vAlign w:val="center"/>
          </w:tcPr>
          <w:p w14:paraId="4B42F5C2" w14:textId="77777777" w:rsidR="008E16A8" w:rsidRPr="00015550" w:rsidRDefault="008E16A8" w:rsidP="008E16A8">
            <w:pPr>
              <w:jc w:val="center"/>
              <w:rPr>
                <w:rFonts w:ascii="Playfair Display" w:hAnsi="Playfair Display"/>
                <w:b/>
                <w:sz w:val="32"/>
                <w:szCs w:val="32"/>
              </w:rPr>
            </w:pPr>
            <w:r w:rsidRPr="00015550">
              <w:rPr>
                <w:rFonts w:ascii="Playfair Display" w:hAnsi="Playfair Display"/>
                <w:b/>
                <w:sz w:val="32"/>
                <w:szCs w:val="32"/>
              </w:rPr>
              <w:t>FLOURISH OF THOMASVILLE</w:t>
            </w:r>
          </w:p>
          <w:p w14:paraId="62DAFEFF" w14:textId="77777777" w:rsidR="008E16A8" w:rsidRPr="00015550" w:rsidRDefault="008E16A8" w:rsidP="008E16A8">
            <w:pPr>
              <w:jc w:val="center"/>
              <w:rPr>
                <w:rFonts w:ascii="Playfair Display" w:hAnsi="Playfair Display"/>
                <w:sz w:val="28"/>
                <w:szCs w:val="28"/>
              </w:rPr>
            </w:pPr>
            <w:r w:rsidRPr="00015550">
              <w:rPr>
                <w:rFonts w:ascii="Playfair Display" w:hAnsi="Playfair Display"/>
                <w:b/>
                <w:sz w:val="32"/>
                <w:szCs w:val="32"/>
              </w:rPr>
              <w:t>FEIN/Tax ID:  47-2044580</w:t>
            </w:r>
          </w:p>
        </w:tc>
      </w:tr>
      <w:tr w:rsidR="008E16A8" w:rsidRPr="00015550" w14:paraId="591ACDA5" w14:textId="77777777" w:rsidTr="00015550">
        <w:trPr>
          <w:trHeight w:val="1097"/>
        </w:trPr>
        <w:tc>
          <w:tcPr>
            <w:tcW w:w="1796" w:type="dxa"/>
            <w:vAlign w:val="center"/>
          </w:tcPr>
          <w:p w14:paraId="62464CAB" w14:textId="4B746239" w:rsidR="008E16A8" w:rsidRPr="00015550" w:rsidRDefault="008E16A8">
            <w:pPr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Addr</w:t>
            </w:r>
            <w:r w:rsidR="00A72634">
              <w:rPr>
                <w:rFonts w:ascii="Playfair Display" w:hAnsi="Playfair Display"/>
                <w:sz w:val="24"/>
                <w:szCs w:val="24"/>
              </w:rPr>
              <w:t>e</w:t>
            </w:r>
            <w:r w:rsidRPr="00015550">
              <w:rPr>
                <w:rFonts w:ascii="Playfair Display" w:hAnsi="Playfair Display"/>
                <w:sz w:val="24"/>
                <w:szCs w:val="24"/>
              </w:rPr>
              <w:t>ss &amp; Phone</w:t>
            </w:r>
          </w:p>
        </w:tc>
        <w:tc>
          <w:tcPr>
            <w:tcW w:w="4974" w:type="dxa"/>
            <w:vAlign w:val="center"/>
          </w:tcPr>
          <w:p w14:paraId="3DF81609" w14:textId="77777777" w:rsidR="008E16A8" w:rsidRPr="00015550" w:rsidRDefault="001B3F84" w:rsidP="001B3F84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>
              <w:rPr>
                <w:rFonts w:ascii="Playfair Display" w:hAnsi="Playfair Display"/>
                <w:sz w:val="24"/>
                <w:szCs w:val="24"/>
              </w:rPr>
              <w:t>216 S. Broad Street</w:t>
            </w:r>
          </w:p>
          <w:p w14:paraId="71722FE8" w14:textId="77777777" w:rsidR="008E16A8" w:rsidRPr="00015550" w:rsidRDefault="001B3F84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>
              <w:rPr>
                <w:rFonts w:ascii="Playfair Display" w:hAnsi="Playfair Display"/>
                <w:sz w:val="24"/>
                <w:szCs w:val="24"/>
              </w:rPr>
              <w:t>Thomasville, GA 31792</w:t>
            </w:r>
          </w:p>
        </w:tc>
        <w:tc>
          <w:tcPr>
            <w:tcW w:w="4930" w:type="dxa"/>
            <w:vAlign w:val="center"/>
          </w:tcPr>
          <w:p w14:paraId="44A4D2EA" w14:textId="77777777" w:rsidR="008E16A8" w:rsidRPr="00015550" w:rsidRDefault="008E16A8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229.236.5111</w:t>
            </w:r>
          </w:p>
          <w:p w14:paraId="023C29C3" w14:textId="77777777" w:rsidR="008E16A8" w:rsidRPr="00015550" w:rsidRDefault="008E16A8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229.236.5112 (fax)</w:t>
            </w:r>
          </w:p>
        </w:tc>
      </w:tr>
      <w:tr w:rsidR="008E16A8" w:rsidRPr="00015550" w14:paraId="5BCE1812" w14:textId="77777777" w:rsidTr="00015550">
        <w:trPr>
          <w:trHeight w:val="818"/>
        </w:trPr>
        <w:tc>
          <w:tcPr>
            <w:tcW w:w="1796" w:type="dxa"/>
            <w:vAlign w:val="center"/>
          </w:tcPr>
          <w:p w14:paraId="7450086F" w14:textId="77777777" w:rsidR="008E16A8" w:rsidRPr="00015550" w:rsidRDefault="008E16A8">
            <w:pPr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E-mail</w:t>
            </w:r>
          </w:p>
        </w:tc>
        <w:tc>
          <w:tcPr>
            <w:tcW w:w="4974" w:type="dxa"/>
            <w:vAlign w:val="center"/>
          </w:tcPr>
          <w:p w14:paraId="3D6084D5" w14:textId="77777777" w:rsidR="008E16A8" w:rsidRPr="00015550" w:rsidRDefault="008E16A8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Gerriann Kennedy, Co-Founder</w:t>
            </w:r>
          </w:p>
          <w:p w14:paraId="3AD4B89F" w14:textId="77777777" w:rsidR="008E16A8" w:rsidRPr="00015550" w:rsidRDefault="008E16A8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gkennedy@flourishofthomasville.com</w:t>
            </w:r>
          </w:p>
        </w:tc>
        <w:tc>
          <w:tcPr>
            <w:tcW w:w="4930" w:type="dxa"/>
            <w:vAlign w:val="center"/>
          </w:tcPr>
          <w:p w14:paraId="0DBB6C0E" w14:textId="77777777" w:rsidR="008E16A8" w:rsidRPr="00015550" w:rsidRDefault="008E16A8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Missy Taylor, Co-Founder</w:t>
            </w:r>
          </w:p>
          <w:p w14:paraId="6A2D02B7" w14:textId="77777777" w:rsidR="008E16A8" w:rsidRPr="00015550" w:rsidRDefault="008E16A8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missy@flourishofthomasville.com</w:t>
            </w:r>
          </w:p>
        </w:tc>
      </w:tr>
      <w:tr w:rsidR="008E16A8" w:rsidRPr="00015550" w14:paraId="55FAE34E" w14:textId="77777777" w:rsidTr="00015550">
        <w:trPr>
          <w:trHeight w:val="2042"/>
        </w:trPr>
        <w:tc>
          <w:tcPr>
            <w:tcW w:w="1796" w:type="dxa"/>
            <w:vAlign w:val="center"/>
          </w:tcPr>
          <w:p w14:paraId="0C7E5278" w14:textId="77777777" w:rsidR="008E16A8" w:rsidRPr="00015550" w:rsidRDefault="008E16A8">
            <w:pPr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Bank Information</w:t>
            </w:r>
          </w:p>
        </w:tc>
        <w:tc>
          <w:tcPr>
            <w:tcW w:w="4974" w:type="dxa"/>
            <w:vAlign w:val="center"/>
          </w:tcPr>
          <w:p w14:paraId="652E7698" w14:textId="77777777" w:rsidR="008E16A8" w:rsidRPr="00015550" w:rsidRDefault="008E16A8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Commercial Bank</w:t>
            </w:r>
          </w:p>
          <w:p w14:paraId="42889D7B" w14:textId="77777777" w:rsidR="008E16A8" w:rsidRDefault="008E16A8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Attn: Susan Stuckey</w:t>
            </w:r>
          </w:p>
          <w:p w14:paraId="0E0E3F9E" w14:textId="77777777" w:rsidR="00015550" w:rsidRDefault="00015550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susanstuckey@bankcb.com</w:t>
            </w:r>
          </w:p>
          <w:p w14:paraId="53AB5242" w14:textId="77777777" w:rsidR="00015550" w:rsidRPr="00015550" w:rsidRDefault="008339ED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>
              <w:rPr>
                <w:rFonts w:ascii="Playfair Display" w:hAnsi="Playfair Display"/>
                <w:sz w:val="24"/>
                <w:szCs w:val="24"/>
              </w:rPr>
              <w:t>2704 East</w:t>
            </w:r>
            <w:r w:rsidR="00015550" w:rsidRPr="00015550">
              <w:rPr>
                <w:rFonts w:ascii="Playfair Display" w:hAnsi="Playfair Display"/>
                <w:sz w:val="24"/>
                <w:szCs w:val="24"/>
              </w:rPr>
              <w:t xml:space="preserve"> Pinetree Blvd.</w:t>
            </w:r>
          </w:p>
          <w:p w14:paraId="6E7FA137" w14:textId="77777777" w:rsidR="00015550" w:rsidRPr="00015550" w:rsidRDefault="00015550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>
              <w:rPr>
                <w:rFonts w:ascii="Playfair Display" w:hAnsi="Playfair Display"/>
                <w:sz w:val="24"/>
                <w:szCs w:val="24"/>
              </w:rPr>
              <w:t>Thomasville, GA 31792-0710</w:t>
            </w:r>
          </w:p>
          <w:p w14:paraId="3158A2C2" w14:textId="37B6742D" w:rsidR="008E16A8" w:rsidRPr="00015550" w:rsidRDefault="008E16A8" w:rsidP="00015550">
            <w:pPr>
              <w:jc w:val="center"/>
              <w:rPr>
                <w:rFonts w:ascii="Playfair Display" w:hAnsi="Playfair Display"/>
                <w:b/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14:paraId="3068B5FC" w14:textId="77777777" w:rsidR="00015550" w:rsidRPr="00015550" w:rsidRDefault="00015550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229.236.3662</w:t>
            </w:r>
          </w:p>
          <w:p w14:paraId="3C1A3F4B" w14:textId="77777777" w:rsidR="008E16A8" w:rsidRPr="00015550" w:rsidRDefault="00015550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>
              <w:rPr>
                <w:rFonts w:ascii="Playfair Display" w:hAnsi="Playfair Display"/>
                <w:sz w:val="24"/>
                <w:szCs w:val="24"/>
              </w:rPr>
              <w:t>229.225.9520 (fax)</w:t>
            </w:r>
          </w:p>
        </w:tc>
      </w:tr>
      <w:tr w:rsidR="00015550" w:rsidRPr="00015550" w14:paraId="33516763" w14:textId="77777777" w:rsidTr="00015550">
        <w:tc>
          <w:tcPr>
            <w:tcW w:w="11700" w:type="dxa"/>
            <w:gridSpan w:val="3"/>
            <w:shd w:val="clear" w:color="auto" w:fill="BFBFBF" w:themeFill="background1" w:themeFillShade="BF"/>
            <w:vAlign w:val="center"/>
          </w:tcPr>
          <w:p w14:paraId="14EF16FB" w14:textId="77777777" w:rsidR="00015550" w:rsidRPr="00015550" w:rsidRDefault="00015550" w:rsidP="00015550">
            <w:pPr>
              <w:jc w:val="center"/>
              <w:rPr>
                <w:rFonts w:ascii="Playfair Display" w:hAnsi="Playfair Display"/>
                <w:b/>
                <w:sz w:val="32"/>
                <w:szCs w:val="32"/>
              </w:rPr>
            </w:pPr>
            <w:r>
              <w:rPr>
                <w:rFonts w:ascii="Playfair Display" w:hAnsi="Playfair Display"/>
                <w:b/>
                <w:sz w:val="32"/>
                <w:szCs w:val="32"/>
              </w:rPr>
              <w:t>REFERENCES</w:t>
            </w:r>
          </w:p>
        </w:tc>
      </w:tr>
      <w:tr w:rsidR="008E16A8" w:rsidRPr="00015550" w14:paraId="7139B9B8" w14:textId="77777777" w:rsidTr="00015550">
        <w:trPr>
          <w:trHeight w:val="827"/>
        </w:trPr>
        <w:tc>
          <w:tcPr>
            <w:tcW w:w="1796" w:type="dxa"/>
            <w:vAlign w:val="center"/>
          </w:tcPr>
          <w:p w14:paraId="54F81063" w14:textId="77777777" w:rsidR="008E16A8" w:rsidRPr="00015550" w:rsidRDefault="008E16A8">
            <w:pPr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Envy Wigs</w:t>
            </w:r>
          </w:p>
        </w:tc>
        <w:tc>
          <w:tcPr>
            <w:tcW w:w="4974" w:type="dxa"/>
            <w:vAlign w:val="center"/>
          </w:tcPr>
          <w:p w14:paraId="4B99947C" w14:textId="77777777" w:rsidR="008E16A8" w:rsidRPr="00015550" w:rsidRDefault="008E16A8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Attn:  Donna Rojas, Sales Consultant</w:t>
            </w:r>
          </w:p>
          <w:p w14:paraId="5DE22FD0" w14:textId="77777777" w:rsidR="008E16A8" w:rsidRPr="00015550" w:rsidRDefault="008E16A8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drojas@envywigs.com</w:t>
            </w:r>
          </w:p>
        </w:tc>
        <w:tc>
          <w:tcPr>
            <w:tcW w:w="4930" w:type="dxa"/>
            <w:vAlign w:val="center"/>
          </w:tcPr>
          <w:p w14:paraId="49512570" w14:textId="77777777" w:rsidR="008E16A8" w:rsidRPr="00015550" w:rsidRDefault="008E16A8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 xml:space="preserve">1.877.906.6478 </w:t>
            </w:r>
            <w:proofErr w:type="spellStart"/>
            <w:r w:rsidRPr="00015550">
              <w:rPr>
                <w:rFonts w:ascii="Playfair Display" w:hAnsi="Playfair Display"/>
                <w:sz w:val="24"/>
                <w:szCs w:val="24"/>
              </w:rPr>
              <w:t>ext</w:t>
            </w:r>
            <w:proofErr w:type="spellEnd"/>
            <w:r w:rsidRPr="00015550">
              <w:rPr>
                <w:rFonts w:ascii="Playfair Display" w:hAnsi="Playfair Display"/>
                <w:sz w:val="24"/>
                <w:szCs w:val="24"/>
              </w:rPr>
              <w:t xml:space="preserve"> 209</w:t>
            </w:r>
          </w:p>
          <w:p w14:paraId="49162296" w14:textId="77777777" w:rsidR="008E16A8" w:rsidRPr="00015550" w:rsidRDefault="008E16A8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305.384.1676 (fax)</w:t>
            </w:r>
          </w:p>
        </w:tc>
      </w:tr>
      <w:tr w:rsidR="008E16A8" w:rsidRPr="00015550" w14:paraId="07D6E4C4" w14:textId="77777777" w:rsidTr="00015550">
        <w:trPr>
          <w:trHeight w:val="800"/>
        </w:trPr>
        <w:tc>
          <w:tcPr>
            <w:tcW w:w="1796" w:type="dxa"/>
            <w:vAlign w:val="center"/>
          </w:tcPr>
          <w:p w14:paraId="4E96B0E5" w14:textId="4704F1A1" w:rsidR="008E16A8" w:rsidRPr="00015550" w:rsidRDefault="000A727D">
            <w:pPr>
              <w:rPr>
                <w:rFonts w:ascii="Playfair Display" w:hAnsi="Playfair Display"/>
                <w:sz w:val="24"/>
                <w:szCs w:val="24"/>
              </w:rPr>
            </w:pPr>
            <w:r>
              <w:rPr>
                <w:rFonts w:ascii="Playfair Display" w:hAnsi="Playfair Display"/>
                <w:sz w:val="24"/>
                <w:szCs w:val="24"/>
              </w:rPr>
              <w:t>Nufoot</w:t>
            </w:r>
          </w:p>
        </w:tc>
        <w:tc>
          <w:tcPr>
            <w:tcW w:w="4974" w:type="dxa"/>
            <w:vAlign w:val="center"/>
          </w:tcPr>
          <w:p w14:paraId="060D0E26" w14:textId="24BE5743" w:rsidR="008E16A8" w:rsidRPr="00015550" w:rsidRDefault="008E16A8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 xml:space="preserve">Attn:  </w:t>
            </w:r>
            <w:r w:rsidR="000A727D">
              <w:rPr>
                <w:rFonts w:ascii="Playfair Display" w:hAnsi="Playfair Display"/>
                <w:sz w:val="24"/>
                <w:szCs w:val="24"/>
              </w:rPr>
              <w:t xml:space="preserve">Pat </w:t>
            </w:r>
            <w:proofErr w:type="spellStart"/>
            <w:r w:rsidR="000A727D">
              <w:rPr>
                <w:rFonts w:ascii="Playfair Display" w:hAnsi="Playfair Display"/>
                <w:sz w:val="24"/>
                <w:szCs w:val="24"/>
              </w:rPr>
              <w:t>Zweiback</w:t>
            </w:r>
            <w:proofErr w:type="spellEnd"/>
            <w:r w:rsidRPr="00015550">
              <w:rPr>
                <w:rFonts w:ascii="Playfair Display" w:hAnsi="Playfair Display"/>
                <w:sz w:val="24"/>
                <w:szCs w:val="24"/>
              </w:rPr>
              <w:t xml:space="preserve"> Sales</w:t>
            </w:r>
            <w:r w:rsidR="00015550">
              <w:rPr>
                <w:rFonts w:ascii="Playfair Display" w:hAnsi="Playfair Display"/>
                <w:sz w:val="24"/>
                <w:szCs w:val="24"/>
              </w:rPr>
              <w:t xml:space="preserve"> Consultant</w:t>
            </w:r>
          </w:p>
          <w:p w14:paraId="3DE469D3" w14:textId="69D68EF1" w:rsidR="008E16A8" w:rsidRPr="00015550" w:rsidRDefault="000A727D" w:rsidP="00015550">
            <w:pPr>
              <w:jc w:val="center"/>
              <w:rPr>
                <w:rFonts w:ascii="Playfair Display" w:hAnsi="Playfair Display"/>
                <w:sz w:val="24"/>
                <w:szCs w:val="24"/>
              </w:rPr>
            </w:pPr>
            <w:r>
              <w:rPr>
                <w:rFonts w:ascii="Playfair Display" w:hAnsi="Playfair Display"/>
                <w:sz w:val="24"/>
                <w:szCs w:val="24"/>
              </w:rPr>
              <w:t>pat@nufoot.com</w:t>
            </w:r>
          </w:p>
        </w:tc>
        <w:tc>
          <w:tcPr>
            <w:tcW w:w="4930" w:type="dxa"/>
            <w:vAlign w:val="center"/>
          </w:tcPr>
          <w:p w14:paraId="7EBC88F5" w14:textId="0D4486C2" w:rsidR="008E16A8" w:rsidRPr="00015550" w:rsidRDefault="000A727D" w:rsidP="00015550">
            <w:pPr>
              <w:pStyle w:val="PlainText"/>
              <w:jc w:val="center"/>
              <w:rPr>
                <w:rFonts w:ascii="Playfair Display" w:hAnsi="Playfair Display"/>
                <w:sz w:val="24"/>
                <w:szCs w:val="24"/>
              </w:rPr>
            </w:pPr>
            <w:r>
              <w:rPr>
                <w:rFonts w:ascii="Playfair Display" w:hAnsi="Playfair Display"/>
                <w:sz w:val="24"/>
                <w:szCs w:val="24"/>
              </w:rPr>
              <w:t>925.743.9831</w:t>
            </w:r>
          </w:p>
          <w:p w14:paraId="21DF1FE2" w14:textId="0CF627B3" w:rsidR="008E16A8" w:rsidRPr="00015550" w:rsidRDefault="000A727D" w:rsidP="00015550">
            <w:pPr>
              <w:pStyle w:val="PlainText"/>
              <w:jc w:val="center"/>
              <w:rPr>
                <w:rFonts w:ascii="Playfair Display" w:hAnsi="Playfair Display"/>
                <w:sz w:val="24"/>
                <w:szCs w:val="24"/>
              </w:rPr>
            </w:pPr>
            <w:r>
              <w:rPr>
                <w:rFonts w:ascii="Playfair Display" w:hAnsi="Playfair Display"/>
                <w:sz w:val="24"/>
                <w:szCs w:val="24"/>
              </w:rPr>
              <w:t>925.743.9603</w:t>
            </w:r>
            <w:r w:rsidR="008E16A8" w:rsidRPr="00015550">
              <w:rPr>
                <w:rFonts w:ascii="Playfair Display" w:hAnsi="Playfair Display"/>
                <w:sz w:val="24"/>
                <w:szCs w:val="24"/>
              </w:rPr>
              <w:t xml:space="preserve"> (fax)</w:t>
            </w:r>
          </w:p>
        </w:tc>
      </w:tr>
      <w:tr w:rsidR="008E16A8" w:rsidRPr="00015550" w14:paraId="570C87A1" w14:textId="77777777" w:rsidTr="00015550">
        <w:trPr>
          <w:trHeight w:val="1430"/>
        </w:trPr>
        <w:tc>
          <w:tcPr>
            <w:tcW w:w="1796" w:type="dxa"/>
            <w:vAlign w:val="center"/>
          </w:tcPr>
          <w:p w14:paraId="5A12E780" w14:textId="77777777" w:rsidR="008E16A8" w:rsidRPr="00015550" w:rsidRDefault="008E16A8">
            <w:pPr>
              <w:rPr>
                <w:rFonts w:ascii="Playfair Display" w:hAnsi="Playfair Display"/>
                <w:sz w:val="24"/>
                <w:szCs w:val="24"/>
              </w:rPr>
            </w:pPr>
            <w:r w:rsidRPr="00015550">
              <w:rPr>
                <w:rFonts w:ascii="Playfair Display" w:hAnsi="Playfair Display"/>
                <w:sz w:val="24"/>
                <w:szCs w:val="24"/>
              </w:rPr>
              <w:t>Total Stockroom</w:t>
            </w:r>
          </w:p>
        </w:tc>
        <w:tc>
          <w:tcPr>
            <w:tcW w:w="4974" w:type="dxa"/>
            <w:vAlign w:val="center"/>
          </w:tcPr>
          <w:p w14:paraId="22481176" w14:textId="77777777" w:rsidR="008E16A8" w:rsidRPr="00015550" w:rsidRDefault="00FB782F" w:rsidP="00015550">
            <w:pPr>
              <w:spacing w:before="100" w:beforeAutospacing="1"/>
              <w:jc w:val="center"/>
              <w:rPr>
                <w:rFonts w:ascii="Playfair Display" w:hAnsi="Playfair Display" w:cs="Times"/>
                <w:iCs/>
                <w:sz w:val="24"/>
                <w:szCs w:val="24"/>
              </w:rPr>
            </w:pPr>
            <w:r>
              <w:rPr>
                <w:rFonts w:ascii="Playfair Display" w:hAnsi="Playfair Display"/>
                <w:bCs/>
                <w:iCs/>
                <w:sz w:val="24"/>
                <w:szCs w:val="24"/>
              </w:rPr>
              <w:t>Attn:  Rae</w:t>
            </w:r>
            <w:r w:rsidR="008E16A8" w:rsidRPr="00015550">
              <w:rPr>
                <w:rFonts w:ascii="Playfair Display" w:hAnsi="Playfair Display"/>
                <w:bCs/>
                <w:iCs/>
                <w:sz w:val="24"/>
                <w:szCs w:val="24"/>
              </w:rPr>
              <w:t xml:space="preserve">, </w:t>
            </w:r>
            <w:r w:rsidR="008E16A8" w:rsidRPr="00015550">
              <w:rPr>
                <w:rFonts w:ascii="Playfair Display" w:hAnsi="Playfair Display" w:cs="Times"/>
                <w:iCs/>
                <w:sz w:val="24"/>
                <w:szCs w:val="24"/>
              </w:rPr>
              <w:t>Account Manager</w:t>
            </w:r>
          </w:p>
          <w:p w14:paraId="41D2AE4A" w14:textId="77777777" w:rsidR="008E16A8" w:rsidRPr="00015550" w:rsidRDefault="008E16A8" w:rsidP="00015550">
            <w:pPr>
              <w:jc w:val="center"/>
              <w:rPr>
                <w:rFonts w:ascii="Playfair Display" w:hAnsi="Playfair Display" w:cs="Times"/>
                <w:iCs/>
                <w:sz w:val="24"/>
                <w:szCs w:val="24"/>
              </w:rPr>
            </w:pPr>
            <w:r w:rsidRPr="00015550">
              <w:rPr>
                <w:rFonts w:ascii="Playfair Display" w:hAnsi="Playfair Display" w:cs="Times"/>
                <w:iCs/>
                <w:sz w:val="24"/>
                <w:szCs w:val="24"/>
              </w:rPr>
              <w:t xml:space="preserve">11142 </w:t>
            </w:r>
            <w:proofErr w:type="spellStart"/>
            <w:r w:rsidRPr="00015550">
              <w:rPr>
                <w:rFonts w:ascii="Playfair Display" w:hAnsi="Playfair Display" w:cs="Times"/>
                <w:iCs/>
                <w:sz w:val="24"/>
                <w:szCs w:val="24"/>
              </w:rPr>
              <w:t>Treynorth</w:t>
            </w:r>
            <w:proofErr w:type="spellEnd"/>
            <w:r w:rsidRPr="00015550">
              <w:rPr>
                <w:rFonts w:ascii="Playfair Display" w:hAnsi="Playfair Display" w:cs="Times"/>
                <w:iCs/>
                <w:sz w:val="24"/>
                <w:szCs w:val="24"/>
              </w:rPr>
              <w:t xml:space="preserve"> Dr</w:t>
            </w:r>
          </w:p>
          <w:p w14:paraId="4A751F3B" w14:textId="77777777" w:rsidR="008E16A8" w:rsidRPr="00015550" w:rsidRDefault="008E16A8" w:rsidP="00015550">
            <w:pPr>
              <w:jc w:val="center"/>
              <w:rPr>
                <w:rFonts w:ascii="Playfair Display" w:hAnsi="Playfair Display" w:cs="Times"/>
                <w:iCs/>
                <w:sz w:val="24"/>
                <w:szCs w:val="24"/>
              </w:rPr>
            </w:pPr>
            <w:r w:rsidRPr="00015550">
              <w:rPr>
                <w:rFonts w:ascii="Playfair Display" w:hAnsi="Playfair Display" w:cs="Times"/>
                <w:iCs/>
                <w:sz w:val="24"/>
                <w:szCs w:val="24"/>
              </w:rPr>
              <w:t>Cornelius, NC 28031</w:t>
            </w:r>
          </w:p>
          <w:p w14:paraId="0A3BE5D1" w14:textId="77777777" w:rsidR="008E16A8" w:rsidRPr="00015550" w:rsidRDefault="00FB782F" w:rsidP="00015550">
            <w:pPr>
              <w:jc w:val="center"/>
              <w:rPr>
                <w:rFonts w:ascii="Playfair Display" w:hAnsi="Playfair Display" w:cs="Times"/>
                <w:iCs/>
                <w:sz w:val="24"/>
                <w:szCs w:val="24"/>
              </w:rPr>
            </w:pPr>
            <w:r>
              <w:rPr>
                <w:rFonts w:ascii="Playfair Display" w:hAnsi="Playfair Display" w:cs="Times"/>
                <w:iCs/>
                <w:sz w:val="24"/>
                <w:szCs w:val="24"/>
              </w:rPr>
              <w:t>rae</w:t>
            </w:r>
            <w:r w:rsidR="008E16A8" w:rsidRPr="00015550">
              <w:rPr>
                <w:rFonts w:ascii="Playfair Display" w:hAnsi="Playfair Display" w:cs="Times"/>
                <w:iCs/>
                <w:sz w:val="24"/>
                <w:szCs w:val="24"/>
              </w:rPr>
              <w:t>@totalstockroom.com</w:t>
            </w:r>
          </w:p>
        </w:tc>
        <w:tc>
          <w:tcPr>
            <w:tcW w:w="4930" w:type="dxa"/>
            <w:vAlign w:val="center"/>
          </w:tcPr>
          <w:p w14:paraId="36EC2C10" w14:textId="77777777" w:rsidR="008E16A8" w:rsidRPr="00015550" w:rsidRDefault="008E16A8" w:rsidP="00015550">
            <w:pPr>
              <w:jc w:val="center"/>
              <w:rPr>
                <w:rFonts w:ascii="Playfair Display" w:hAnsi="Playfair Display" w:cs="Times"/>
                <w:iCs/>
                <w:sz w:val="24"/>
                <w:szCs w:val="24"/>
              </w:rPr>
            </w:pPr>
            <w:r w:rsidRPr="00015550">
              <w:rPr>
                <w:rFonts w:ascii="Playfair Display" w:hAnsi="Playfair Display" w:cs="Times"/>
                <w:iCs/>
                <w:sz w:val="24"/>
                <w:szCs w:val="24"/>
              </w:rPr>
              <w:t>888.789.1037</w:t>
            </w:r>
          </w:p>
          <w:p w14:paraId="1D6330F0" w14:textId="77777777" w:rsidR="008E16A8" w:rsidRPr="00015550" w:rsidRDefault="008E16A8" w:rsidP="00015550">
            <w:pPr>
              <w:jc w:val="center"/>
              <w:rPr>
                <w:rFonts w:ascii="Playfair Display" w:hAnsi="Playfair Display" w:cs="Times"/>
                <w:iCs/>
                <w:sz w:val="24"/>
                <w:szCs w:val="24"/>
              </w:rPr>
            </w:pPr>
            <w:r w:rsidRPr="00015550">
              <w:rPr>
                <w:rFonts w:ascii="Playfair Display" w:hAnsi="Playfair Display" w:cs="Times"/>
                <w:iCs/>
                <w:sz w:val="24"/>
                <w:szCs w:val="24"/>
              </w:rPr>
              <w:t>704.439.1232 (fax)</w:t>
            </w:r>
          </w:p>
          <w:p w14:paraId="015939D6" w14:textId="77777777" w:rsidR="008E16A8" w:rsidRPr="00015550" w:rsidRDefault="008E16A8" w:rsidP="00015550">
            <w:pPr>
              <w:pStyle w:val="PlainText"/>
              <w:jc w:val="center"/>
              <w:rPr>
                <w:rFonts w:ascii="Playfair Display" w:hAnsi="Playfair Display"/>
                <w:sz w:val="24"/>
                <w:szCs w:val="24"/>
              </w:rPr>
            </w:pPr>
          </w:p>
        </w:tc>
      </w:tr>
    </w:tbl>
    <w:p w14:paraId="16BC10DF" w14:textId="77777777" w:rsidR="008E16A8" w:rsidRDefault="008E16A8"/>
    <w:sectPr w:rsidR="008E16A8" w:rsidSect="00015550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A8"/>
    <w:rsid w:val="00015550"/>
    <w:rsid w:val="000A727D"/>
    <w:rsid w:val="001B3F84"/>
    <w:rsid w:val="008339ED"/>
    <w:rsid w:val="008E16A8"/>
    <w:rsid w:val="00A72634"/>
    <w:rsid w:val="00F25544"/>
    <w:rsid w:val="00F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F232"/>
  <w15:chartTrackingRefBased/>
  <w15:docId w15:val="{F949B27A-FC48-46DC-89C6-7C314F33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6A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16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16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Missy Taylor</cp:lastModifiedBy>
  <cp:revision>7</cp:revision>
  <dcterms:created xsi:type="dcterms:W3CDTF">2016-01-14T15:30:00Z</dcterms:created>
  <dcterms:modified xsi:type="dcterms:W3CDTF">2019-05-30T20:04:00Z</dcterms:modified>
</cp:coreProperties>
</file>